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64FFEC" w14:textId="77777777" w:rsidR="00FC550B" w:rsidRDefault="00D01B51" w:rsidP="00FC550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0A62C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12/24</w:t>
      </w:r>
    </w:p>
    <w:p w14:paraId="3BFE23F6" w14:textId="57402B01" w:rsidR="00FC550B" w:rsidRPr="00FC550B" w:rsidRDefault="00A419E6" w:rsidP="00FC550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לרכישת שירותים כמפורט להלן:</w:t>
      </w:r>
    </w:p>
    <w:p w14:paraId="27959F3D" w14:textId="77777777" w:rsidR="00FC550B" w:rsidRPr="003A3601" w:rsidRDefault="00D252D7" w:rsidP="00FC550B">
      <w:pPr>
        <w:spacing w:after="0" w:line="240" w:lineRule="auto"/>
        <w:ind w:left="-24"/>
        <w:rPr>
          <w:rFonts w:ascii="Times New Roman" w:hAnsi="Times New Roman" w:cs="David"/>
          <w:b/>
          <w:bCs/>
          <w:lang w:eastAsia="he-IL"/>
        </w:rPr>
      </w:pPr>
      <w:bookmarkStart w:id="0" w:name="_Hlk98236391"/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אשכול 1: </w:t>
      </w:r>
      <w:r w:rsidRPr="003A3601">
        <w:rPr>
          <w:rFonts w:ascii="Times New Roman" w:hAnsi="Times New Roman" w:cs="David"/>
          <w:b/>
          <w:bCs/>
          <w:rtl/>
          <w:lang w:eastAsia="he-IL"/>
        </w:rPr>
        <w:t>מכירת מלאי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 ממשלתי של </w:t>
      </w:r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שמרים יבשים לאפיה.</w:t>
      </w:r>
    </w:p>
    <w:p w14:paraId="022C2A9A" w14:textId="77777777" w:rsidR="00FC550B" w:rsidRPr="003A3601" w:rsidRDefault="00D252D7" w:rsidP="00FC550B">
      <w:pPr>
        <w:spacing w:after="0" w:line="240" w:lineRule="auto"/>
        <w:ind w:left="-24"/>
        <w:rPr>
          <w:rFonts w:ascii="Times New Roman" w:hAnsi="Times New Roman" w:cs="David"/>
          <w:b/>
          <w:bCs/>
          <w:lang w:eastAsia="he-IL"/>
        </w:rPr>
      </w:pPr>
      <w:r w:rsidRPr="003A3601">
        <w:rPr>
          <w:rFonts w:ascii="Times New Roman" w:hAnsi="Times New Roman" w:cs="David"/>
          <w:b/>
          <w:bCs/>
          <w:rtl/>
          <w:lang w:eastAsia="he-IL"/>
        </w:rPr>
        <w:t>אשכול 2</w:t>
      </w:r>
      <w:bookmarkStart w:id="1" w:name="_Hlk76302246"/>
      <w:r w:rsidRPr="003A3601">
        <w:rPr>
          <w:rFonts w:ascii="Times New Roman" w:hAnsi="Times New Roman" w:cs="David"/>
          <w:b/>
          <w:bCs/>
          <w:rtl/>
          <w:lang w:eastAsia="he-IL"/>
        </w:rPr>
        <w:t>: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 רכישת </w:t>
      </w:r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שירותי  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אחסון </w:t>
      </w:r>
      <w:proofErr w:type="spellStart"/>
      <w:r w:rsidRPr="003A3601">
        <w:rPr>
          <w:rFonts w:ascii="Times New Roman" w:hAnsi="Times New Roman" w:cs="David" w:hint="cs"/>
          <w:b/>
          <w:bCs/>
          <w:rtl/>
          <w:lang w:eastAsia="he-IL"/>
        </w:rPr>
        <w:t>ורענון</w:t>
      </w:r>
      <w:proofErr w:type="spellEnd"/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מלאי 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שמרים יבשים</w:t>
      </w:r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בבעלות נותן השירותים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,</w:t>
      </w:r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לשימוש המדינה </w:t>
      </w:r>
      <w:proofErr w:type="spellStart"/>
      <w:r w:rsidRPr="003A3601">
        <w:rPr>
          <w:rFonts w:ascii="Times New Roman" w:hAnsi="Times New Roman" w:cs="David"/>
          <w:b/>
          <w:bCs/>
          <w:rtl/>
          <w:lang w:eastAsia="he-IL"/>
        </w:rPr>
        <w:t>בע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י</w:t>
      </w:r>
      <w:r w:rsidRPr="003A3601">
        <w:rPr>
          <w:rFonts w:ascii="Times New Roman" w:hAnsi="Times New Roman" w:cs="David"/>
          <w:b/>
          <w:bCs/>
          <w:rtl/>
          <w:lang w:eastAsia="he-IL"/>
        </w:rPr>
        <w:t>ת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ות</w:t>
      </w:r>
      <w:proofErr w:type="spellEnd"/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חירום</w:t>
      </w:r>
      <w:bookmarkEnd w:id="1"/>
      <w:r w:rsidRPr="003A3601">
        <w:rPr>
          <w:rFonts w:ascii="Times New Roman" w:hAnsi="Times New Roman" w:cs="David" w:hint="cs"/>
          <w:b/>
          <w:bCs/>
          <w:rtl/>
          <w:lang w:eastAsia="he-IL"/>
        </w:rPr>
        <w:t>.</w:t>
      </w:r>
    </w:p>
    <w:p w14:paraId="6F3058F0" w14:textId="567C85F7" w:rsidR="00D252D7" w:rsidRPr="003A3601" w:rsidRDefault="00D252D7" w:rsidP="00FC550B">
      <w:pPr>
        <w:spacing w:after="0" w:line="240" w:lineRule="auto"/>
        <w:ind w:left="-24"/>
        <w:rPr>
          <w:rFonts w:ascii="Times New Roman" w:hAnsi="Times New Roman" w:cs="David"/>
          <w:b/>
          <w:bCs/>
          <w:rtl/>
          <w:lang w:eastAsia="he-IL"/>
        </w:rPr>
      </w:pP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אשכול 3: רכישת שירותי אחסון </w:t>
      </w:r>
      <w:proofErr w:type="spellStart"/>
      <w:r w:rsidRPr="003A3601">
        <w:rPr>
          <w:rFonts w:ascii="Times New Roman" w:hAnsi="Times New Roman" w:cs="David" w:hint="cs"/>
          <w:b/>
          <w:bCs/>
          <w:rtl/>
          <w:lang w:eastAsia="he-IL"/>
        </w:rPr>
        <w:t>ורענון</w:t>
      </w:r>
      <w:proofErr w:type="spellEnd"/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מלאי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 xml:space="preserve"> ממשלתי של </w:t>
      </w:r>
      <w:r w:rsidRPr="003A3601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Pr="003A3601">
        <w:rPr>
          <w:rFonts w:ascii="Times New Roman" w:hAnsi="Times New Roman" w:cs="David" w:hint="cs"/>
          <w:b/>
          <w:bCs/>
          <w:rtl/>
          <w:lang w:eastAsia="he-IL"/>
        </w:rPr>
        <w:t>שמרים יבשים לאפיה  בבעלות המדינה.</w:t>
      </w:r>
    </w:p>
    <w:bookmarkEnd w:id="0"/>
    <w:p w14:paraId="6D40FB4D" w14:textId="77777777" w:rsidR="00FC550B" w:rsidRDefault="00FC550B" w:rsidP="00FC550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 w:cs="David"/>
          <w:lang w:eastAsia="he-IL"/>
        </w:rPr>
      </w:pPr>
    </w:p>
    <w:p w14:paraId="471052C6" w14:textId="736B0F90" w:rsidR="00D01B51" w:rsidRPr="00127FD9" w:rsidRDefault="00D01B51" w:rsidP="00FC550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 והתעשייה פונה לקבלת הצעות למתן שירותי</w:t>
      </w:r>
      <w:r w:rsidR="00BE7A0B">
        <w:rPr>
          <w:rFonts w:ascii="Times New Roman" w:hAnsi="Times New Roman" w:cs="David" w:hint="cs"/>
          <w:rtl/>
          <w:lang w:eastAsia="he-IL"/>
        </w:rPr>
        <w:t xml:space="preserve">ם ב- 3 אשכולות כאמור לעיל 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>
        <w:rPr>
          <w:rFonts w:ascii="Times New Roman" w:hAnsi="Times New Roman" w:cs="David" w:hint="cs"/>
          <w:rtl/>
          <w:lang w:eastAsia="he-IL"/>
        </w:rPr>
        <w:t xml:space="preserve">מינהל </w:t>
      </w:r>
      <w:r w:rsidR="00BE7A0B">
        <w:rPr>
          <w:rFonts w:ascii="Times New Roman" w:hAnsi="Times New Roman" w:cs="David" w:hint="cs"/>
          <w:rtl/>
          <w:lang w:eastAsia="he-IL"/>
        </w:rPr>
        <w:t>חירום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  <w:r w:rsidR="00D252D7">
        <w:rPr>
          <w:rFonts w:ascii="Times New Roman" w:hAnsi="Times New Roman" w:cs="David"/>
          <w:rtl/>
          <w:lang w:eastAsia="he-IL"/>
        </w:rPr>
        <w:br/>
      </w:r>
    </w:p>
    <w:p w14:paraId="58444700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4E64B95E" w14:textId="77777777" w:rsidR="00BE7A0B" w:rsidRPr="00BE7A0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BE7A0B">
        <w:rPr>
          <w:rFonts w:ascii="Times New Roman" w:hAnsi="Times New Roman" w:cs="David"/>
          <w:rtl/>
          <w:lang w:eastAsia="he-IL"/>
        </w:rPr>
        <w:t>–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</w:p>
    <w:p w14:paraId="09283A58" w14:textId="275F644F" w:rsidR="00D01B51" w:rsidRPr="00B31BAF" w:rsidRDefault="00D01B51" w:rsidP="00BE7A0B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BE7A0B">
        <w:rPr>
          <w:rFonts w:ascii="Times New Roman" w:hAnsi="Times New Roman" w:cs="David" w:hint="cs"/>
          <w:u w:val="single"/>
          <w:rtl/>
          <w:lang w:eastAsia="he-IL"/>
        </w:rPr>
        <w:t xml:space="preserve">משך ההתקשרות </w:t>
      </w:r>
      <w:r w:rsidR="00BE7A0B" w:rsidRPr="00BE7A0B">
        <w:rPr>
          <w:rFonts w:ascii="Times New Roman" w:hAnsi="Times New Roman" w:cs="David" w:hint="cs"/>
          <w:u w:val="single"/>
          <w:rtl/>
          <w:lang w:eastAsia="he-IL"/>
        </w:rPr>
        <w:t xml:space="preserve">לאשכול 1 </w:t>
      </w:r>
      <w:r w:rsidR="00B31BAF">
        <w:rPr>
          <w:rFonts w:ascii="Times New Roman" w:hAnsi="Times New Roman" w:cs="David" w:hint="cs"/>
          <w:u w:val="single"/>
          <w:rtl/>
          <w:lang w:eastAsia="he-IL"/>
        </w:rPr>
        <w:t xml:space="preserve">- </w:t>
      </w:r>
      <w:r w:rsidR="00B31BAF" w:rsidRPr="00B31BAF">
        <w:rPr>
          <w:rFonts w:ascii="Times New Roman" w:hAnsi="Times New Roman" w:cs="David"/>
          <w:rtl/>
          <w:lang w:eastAsia="he-IL"/>
        </w:rPr>
        <w:t xml:space="preserve">על הזוכה להיות ערוך להעברת התשלום עבור המלאי </w:t>
      </w:r>
      <w:r w:rsidR="00D252D7">
        <w:rPr>
          <w:rFonts w:ascii="Times New Roman" w:hAnsi="Times New Roman" w:cs="David" w:hint="cs"/>
          <w:rtl/>
          <w:lang w:eastAsia="he-IL"/>
        </w:rPr>
        <w:t>ב</w:t>
      </w:r>
      <w:r w:rsidR="00B31BAF" w:rsidRPr="00B31BAF">
        <w:rPr>
          <w:rFonts w:ascii="Times New Roman" w:hAnsi="Times New Roman" w:cs="David"/>
          <w:rtl/>
          <w:lang w:eastAsia="he-IL"/>
        </w:rPr>
        <w:t xml:space="preserve">תוך 15 ימים לכל היותר ממועד מתן ההודעה על הזכייה או במועד אחר שייקבע המשרד כמועד תחילת ההתקשרות, וכן להוצאת המלאי ממקום אחסונו </w:t>
      </w:r>
      <w:r w:rsidR="00D252D7">
        <w:rPr>
          <w:rFonts w:ascii="Times New Roman" w:hAnsi="Times New Roman" w:cs="David" w:hint="cs"/>
          <w:rtl/>
          <w:lang w:eastAsia="he-IL"/>
        </w:rPr>
        <w:t>ב</w:t>
      </w:r>
      <w:r w:rsidR="00B31BAF" w:rsidRPr="00B31BAF">
        <w:rPr>
          <w:rFonts w:ascii="Times New Roman" w:hAnsi="Times New Roman" w:cs="David"/>
          <w:rtl/>
          <w:lang w:eastAsia="he-IL"/>
        </w:rPr>
        <w:t>תוך לכל היותר 14 יום ממועד העברת מלוא התשלום והכל בכפוף לחתימת הצדדים על הסכם ההתקשרות והמצאת כל המסמכים הנדרשים במסגרתו.</w:t>
      </w:r>
    </w:p>
    <w:p w14:paraId="67530AB9" w14:textId="77777777" w:rsidR="00BE7A0B" w:rsidRPr="00B31BAF" w:rsidRDefault="00BE7A0B" w:rsidP="00BE7A0B">
      <w:pPr>
        <w:spacing w:after="0" w:line="312" w:lineRule="auto"/>
        <w:ind w:left="326"/>
        <w:jc w:val="both"/>
        <w:rPr>
          <w:rFonts w:ascii="Times New Roman" w:hAnsi="Times New Roman" w:cs="David"/>
          <w:rtl/>
          <w:lang w:eastAsia="he-IL"/>
        </w:rPr>
      </w:pPr>
      <w:r w:rsidRPr="00B31BAF">
        <w:rPr>
          <w:rFonts w:ascii="Times New Roman" w:hAnsi="Times New Roman" w:cs="David" w:hint="cs"/>
          <w:u w:val="single"/>
          <w:rtl/>
          <w:lang w:eastAsia="he-IL"/>
        </w:rPr>
        <w:t>משך ההתקשרות באשכול 2 ובאשכול 3</w:t>
      </w:r>
      <w:r w:rsidRPr="00B31BAF">
        <w:rPr>
          <w:rFonts w:ascii="Times New Roman" w:hAnsi="Times New Roman" w:cs="David" w:hint="cs"/>
          <w:rtl/>
          <w:lang w:eastAsia="he-IL"/>
        </w:rPr>
        <w:t xml:space="preserve"> </w:t>
      </w:r>
      <w:r w:rsidR="00B31BAF" w:rsidRPr="00B31BAF">
        <w:rPr>
          <w:rFonts w:ascii="Times New Roman" w:hAnsi="Times New Roman" w:cs="David"/>
          <w:rtl/>
          <w:lang w:eastAsia="he-IL"/>
        </w:rPr>
        <w:t>–</w:t>
      </w:r>
      <w:r w:rsidR="00B31BAF" w:rsidRPr="00B31BAF">
        <w:rPr>
          <w:rFonts w:ascii="Times New Roman" w:hAnsi="Times New Roman" w:cs="David" w:hint="cs"/>
          <w:rtl/>
          <w:lang w:eastAsia="he-IL"/>
        </w:rPr>
        <w:t xml:space="preserve"> הינו לשנה אחת עם זכות למשרד בלבד להארכה בארבע שנים נוספות, עד שנה בכל פעם.</w:t>
      </w:r>
    </w:p>
    <w:p w14:paraId="77CF435B" w14:textId="77777777"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6557E654" w14:textId="77777777"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14:paraId="782C107C" w14:textId="77777777"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44694932" w14:textId="77777777" w:rsidR="006749C5" w:rsidRDefault="00D01B51" w:rsidP="006749C5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28088AF3" w14:textId="4E4DDB8D" w:rsidR="006749C5" w:rsidRPr="006749C5" w:rsidRDefault="006749C5" w:rsidP="006749C5">
      <w:pPr>
        <w:numPr>
          <w:ilvl w:val="0"/>
          <w:numId w:val="32"/>
        </w:numPr>
        <w:spacing w:after="0" w:line="240" w:lineRule="auto"/>
        <w:ind w:left="326"/>
        <w:rPr>
          <w:rFonts w:ascii="David" w:hAnsi="David" w:cs="David"/>
          <w:lang w:eastAsia="he-IL"/>
        </w:rPr>
      </w:pPr>
      <w:r w:rsidRPr="006749C5">
        <w:rPr>
          <w:rFonts w:ascii="Times New Roman" w:hAnsi="Times New Roman" w:cs="David" w:hint="cs"/>
          <w:b/>
          <w:bCs/>
          <w:rtl/>
          <w:lang w:eastAsia="he-IL"/>
        </w:rPr>
        <w:t>ערבות הצעה:</w:t>
      </w:r>
      <w:r w:rsidRPr="006749C5">
        <w:rPr>
          <w:rFonts w:ascii="Times New Roman" w:hAnsi="Times New Roman" w:cs="David"/>
          <w:b/>
          <w:bCs/>
          <w:rtl/>
          <w:lang w:eastAsia="he-IL"/>
        </w:rPr>
        <w:br/>
      </w:r>
      <w:r w:rsidRPr="006749C5">
        <w:rPr>
          <w:rFonts w:ascii="David" w:hAnsi="David" w:cs="David"/>
          <w:color w:val="080908"/>
          <w:rtl/>
        </w:rPr>
        <w:t>אין להגיש ערבות כחלק מההצעה אלא רק לאחר קבלת דרישה בדואר אלקטרוני מעורך המכרז המאשרת את הגשת ההצעה ומפרטת את קוד הערבות ותוקף הערבות הנדרשים.</w:t>
      </w:r>
    </w:p>
    <w:p w14:paraId="769D8ADC" w14:textId="6F1F62E2" w:rsidR="00D01B51" w:rsidRPr="006749C5" w:rsidRDefault="00D01B51" w:rsidP="006749C5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b/>
          <w:bCs/>
          <w:lang w:eastAsia="he-IL"/>
        </w:rPr>
      </w:pPr>
      <w:r w:rsidRPr="006749C5">
        <w:rPr>
          <w:rFonts w:ascii="Times New Roman" w:hAnsi="Times New Roman" w:cs="David" w:hint="cs"/>
          <w:b/>
          <w:bCs/>
          <w:rtl/>
          <w:lang w:eastAsia="he-IL"/>
        </w:rPr>
        <w:t>מציע</w:t>
      </w:r>
      <w:r w:rsidR="007255B2" w:rsidRPr="006749C5">
        <w:rPr>
          <w:rFonts w:ascii="Times New Roman" w:hAnsi="Times New Roman" w:cs="David" w:hint="cs"/>
          <w:b/>
          <w:bCs/>
          <w:rtl/>
          <w:lang w:eastAsia="he-IL"/>
        </w:rPr>
        <w:t>ים לאשכול 2</w:t>
      </w:r>
      <w:r w:rsidRPr="006749C5">
        <w:rPr>
          <w:rFonts w:ascii="Times New Roman" w:hAnsi="Times New Roman" w:cs="David" w:hint="cs"/>
          <w:b/>
          <w:bCs/>
          <w:rtl/>
          <w:lang w:eastAsia="he-IL"/>
        </w:rPr>
        <w:t xml:space="preserve"> נדרש</w:t>
      </w:r>
      <w:r w:rsidR="007255B2" w:rsidRPr="006749C5">
        <w:rPr>
          <w:rFonts w:ascii="Times New Roman" w:hAnsi="Times New Roman" w:cs="David" w:hint="cs"/>
          <w:b/>
          <w:bCs/>
          <w:rtl/>
          <w:lang w:eastAsia="he-IL"/>
        </w:rPr>
        <w:t>ים</w:t>
      </w:r>
      <w:r w:rsidRPr="006749C5">
        <w:rPr>
          <w:rFonts w:ascii="Times New Roman" w:hAnsi="Times New Roman" w:cs="David" w:hint="cs"/>
          <w:b/>
          <w:bCs/>
          <w:rtl/>
          <w:lang w:eastAsia="he-IL"/>
        </w:rPr>
        <w:t xml:space="preserve"> לצרף ערבות הצעה </w:t>
      </w:r>
      <w:r w:rsidRPr="006749C5">
        <w:rPr>
          <w:rFonts w:ascii="Times New Roman" w:hAnsi="Times New Roman" w:cs="David" w:hint="cs"/>
          <w:rtl/>
          <w:lang w:eastAsia="he-IL"/>
        </w:rPr>
        <w:t xml:space="preserve">על סך </w:t>
      </w:r>
      <w:r w:rsidR="00D252D7" w:rsidRPr="006749C5">
        <w:rPr>
          <w:rFonts w:ascii="Times New Roman" w:hAnsi="Times New Roman" w:cs="David" w:hint="cs"/>
          <w:rtl/>
          <w:lang w:eastAsia="he-IL"/>
        </w:rPr>
        <w:t>10,000</w:t>
      </w:r>
      <w:r w:rsidRPr="006749C5">
        <w:rPr>
          <w:rFonts w:ascii="Times New Roman" w:hAnsi="Times New Roman" w:cs="David" w:hint="cs"/>
          <w:rtl/>
          <w:lang w:eastAsia="he-IL"/>
        </w:rPr>
        <w:t xml:space="preserve"> ש"ח כאמור במסמכי המכרז.</w:t>
      </w:r>
    </w:p>
    <w:p w14:paraId="14E51C73" w14:textId="17B2C715" w:rsidR="0011520E" w:rsidRPr="006749C5" w:rsidRDefault="0011520E" w:rsidP="006749C5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b/>
          <w:bCs/>
          <w:lang w:eastAsia="he-IL"/>
        </w:rPr>
      </w:pPr>
      <w:r w:rsidRPr="006749C5">
        <w:rPr>
          <w:rFonts w:ascii="Times New Roman" w:hAnsi="Times New Roman" w:cs="David"/>
          <w:b/>
          <w:bCs/>
          <w:rtl/>
          <w:lang w:eastAsia="he-IL"/>
        </w:rPr>
        <w:t xml:space="preserve">מציעים לאשכול </w:t>
      </w:r>
      <w:r w:rsidRPr="006749C5">
        <w:rPr>
          <w:rFonts w:ascii="Times New Roman" w:hAnsi="Times New Roman" w:cs="David" w:hint="cs"/>
          <w:b/>
          <w:bCs/>
          <w:rtl/>
          <w:lang w:eastAsia="he-IL"/>
        </w:rPr>
        <w:t>3</w:t>
      </w:r>
      <w:r w:rsidRPr="006749C5">
        <w:rPr>
          <w:rFonts w:ascii="Times New Roman" w:hAnsi="Times New Roman" w:cs="David"/>
          <w:b/>
          <w:bCs/>
          <w:rtl/>
          <w:lang w:eastAsia="he-IL"/>
        </w:rPr>
        <w:t xml:space="preserve"> נדרשים לצרף ערבות הצעה</w:t>
      </w:r>
      <w:r w:rsidRPr="006749C5">
        <w:rPr>
          <w:rFonts w:ascii="Times New Roman" w:hAnsi="Times New Roman" w:cs="David"/>
          <w:rtl/>
          <w:lang w:eastAsia="he-IL"/>
        </w:rPr>
        <w:t xml:space="preserve"> על סך </w:t>
      </w:r>
      <w:r w:rsidR="00D252D7" w:rsidRPr="006749C5">
        <w:rPr>
          <w:rFonts w:ascii="Times New Roman" w:hAnsi="Times New Roman" w:cs="David" w:hint="cs"/>
          <w:rtl/>
          <w:lang w:eastAsia="he-IL"/>
        </w:rPr>
        <w:t>50,000</w:t>
      </w:r>
      <w:r w:rsidRPr="006749C5">
        <w:rPr>
          <w:rFonts w:ascii="Times New Roman" w:hAnsi="Times New Roman" w:cs="David"/>
          <w:rtl/>
          <w:lang w:eastAsia="he-IL"/>
        </w:rPr>
        <w:t xml:space="preserve"> ש"ח כאמור במסמכי המכרז.</w:t>
      </w:r>
    </w:p>
    <w:p w14:paraId="34812B70" w14:textId="77777777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5A6C4259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063A484C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יובהר כי כל שינוי במסמכי המכרז ו/או הבהרות ו/או הודעות בעניין המכרז, יפורסמו באתר של מינהל הרכש הממשלתי בכפוף להוראות כל דין.</w:t>
      </w:r>
    </w:p>
    <w:p w14:paraId="04F437AC" w14:textId="1ED84A1D"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403CA1">
        <w:rPr>
          <w:rFonts w:ascii="Times New Roman" w:hAnsi="Times New Roman" w:cs="David" w:hint="cs"/>
          <w:rtl/>
          <w:lang w:eastAsia="he-IL"/>
        </w:rPr>
        <w:t xml:space="preserve">ליום שני, כ"ט אב </w:t>
      </w:r>
      <w:proofErr w:type="spellStart"/>
      <w:r w:rsidR="00403CA1">
        <w:rPr>
          <w:rFonts w:ascii="Times New Roman" w:hAnsi="Times New Roman" w:cs="David" w:hint="cs"/>
          <w:rtl/>
          <w:lang w:eastAsia="he-IL"/>
        </w:rPr>
        <w:t>התשפ"ד</w:t>
      </w:r>
      <w:proofErr w:type="spellEnd"/>
      <w:r w:rsidR="00403CA1">
        <w:rPr>
          <w:rFonts w:ascii="Times New Roman" w:hAnsi="Times New Roman" w:cs="David" w:hint="cs"/>
          <w:rtl/>
          <w:lang w:eastAsia="he-IL"/>
        </w:rPr>
        <w:t xml:space="preserve">, 2.9.2024 </w:t>
      </w:r>
      <w:r w:rsidRPr="004307E7">
        <w:rPr>
          <w:rFonts w:ascii="Times New Roman" w:hAnsi="Times New Roman" w:cs="David" w:hint="cs"/>
          <w:rtl/>
          <w:lang w:eastAsia="he-IL"/>
        </w:rPr>
        <w:t>שעה 12:00</w:t>
      </w:r>
      <w:r w:rsidR="00403CA1">
        <w:rPr>
          <w:rFonts w:ascii="Times New Roman" w:hAnsi="Times New Roman" w:cs="David" w:hint="cs"/>
          <w:rtl/>
          <w:lang w:eastAsia="he-IL"/>
        </w:rPr>
        <w:t xml:space="preserve">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14:paraId="28086D78" w14:textId="574CEA79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403CA1">
        <w:rPr>
          <w:rFonts w:ascii="Times New Roman" w:hAnsi="Times New Roman" w:cs="David" w:hint="cs"/>
          <w:rtl/>
          <w:lang w:eastAsia="he-IL"/>
        </w:rPr>
        <w:t xml:space="preserve">ליום שני, כ' אלול </w:t>
      </w:r>
      <w:proofErr w:type="spellStart"/>
      <w:r w:rsidR="00403CA1">
        <w:rPr>
          <w:rFonts w:ascii="Times New Roman" w:hAnsi="Times New Roman" w:cs="David" w:hint="cs"/>
          <w:rtl/>
          <w:lang w:eastAsia="he-IL"/>
        </w:rPr>
        <w:t>התשפ"ד</w:t>
      </w:r>
      <w:proofErr w:type="spellEnd"/>
      <w:r w:rsidR="00403CA1">
        <w:rPr>
          <w:rFonts w:ascii="Times New Roman" w:hAnsi="Times New Roman" w:cs="David" w:hint="cs"/>
          <w:rtl/>
          <w:lang w:eastAsia="he-IL"/>
        </w:rPr>
        <w:t>, 23.9.2024.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665C5FF8" w14:textId="77777777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00DAA2F6" w14:textId="6AC2F8E6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153772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ו' חשון </w:t>
      </w:r>
      <w:proofErr w:type="spellStart"/>
      <w:r w:rsidR="00153772">
        <w:rPr>
          <w:rFonts w:ascii="Times New Roman" w:hAnsi="Times New Roman" w:cs="David" w:hint="cs"/>
          <w:u w:val="single"/>
          <w:rtl/>
          <w:lang w:eastAsia="he-IL"/>
        </w:rPr>
        <w:t>התשפ"ה</w:t>
      </w:r>
      <w:proofErr w:type="spellEnd"/>
      <w:r w:rsidR="00153772">
        <w:rPr>
          <w:rFonts w:ascii="Times New Roman" w:hAnsi="Times New Roman" w:cs="David" w:hint="cs"/>
          <w:u w:val="single"/>
          <w:rtl/>
          <w:lang w:eastAsia="he-IL"/>
        </w:rPr>
        <w:t>, 7.11.2024 עד השעה 12:00</w:t>
      </w:r>
    </w:p>
    <w:p w14:paraId="5EAA6020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936A4A3" w14:textId="77777777"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>המכרז מפורסם באתר של מינהל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14:paraId="5056CD91" w14:textId="77777777"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5AF6C8C" wp14:editId="25E40E61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19110A" w14:textId="77777777"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0AC49F" w14:textId="77777777" w:rsidR="00DF3105" w:rsidRDefault="00DF3105">
      <w:pPr>
        <w:spacing w:after="0" w:line="240" w:lineRule="auto"/>
      </w:pPr>
      <w:r>
        <w:separator/>
      </w:r>
    </w:p>
  </w:endnote>
  <w:endnote w:type="continuationSeparator" w:id="0">
    <w:p w14:paraId="47D950D8" w14:textId="77777777"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AB0E8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9B1728D" w14:textId="77777777" w:rsidR="005233B9" w:rsidRPr="005233B9" w:rsidRDefault="005233B9" w:rsidP="005233B9">
    <w:pPr>
      <w:pStyle w:val="a5"/>
      <w:rPr>
        <w:rtl/>
        <w:cs/>
      </w:rPr>
    </w:pPr>
  </w:p>
  <w:p w14:paraId="47843C86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858B6" w14:textId="77777777"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14:paraId="01F8B0D1" w14:textId="77777777"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2997B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EA23737" wp14:editId="702D1E22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882195"/>
    <w:multiLevelType w:val="multilevel"/>
    <w:tmpl w:val="1122847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5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7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3"/>
  </w:num>
  <w:num w:numId="2">
    <w:abstractNumId w:val="10"/>
  </w:num>
  <w:num w:numId="3">
    <w:abstractNumId w:val="3"/>
  </w:num>
  <w:num w:numId="4">
    <w:abstractNumId w:val="2"/>
  </w:num>
  <w:num w:numId="5">
    <w:abstractNumId w:val="20"/>
  </w:num>
  <w:num w:numId="6">
    <w:abstractNumId w:val="30"/>
  </w:num>
  <w:num w:numId="7">
    <w:abstractNumId w:val="21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2"/>
  </w:num>
  <w:num w:numId="13">
    <w:abstractNumId w:val="21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6"/>
  </w:num>
  <w:num w:numId="17">
    <w:abstractNumId w:val="7"/>
  </w:num>
  <w:num w:numId="18">
    <w:abstractNumId w:val="13"/>
  </w:num>
  <w:num w:numId="19">
    <w:abstractNumId w:val="4"/>
  </w:num>
  <w:num w:numId="20">
    <w:abstractNumId w:val="17"/>
  </w:num>
  <w:num w:numId="21">
    <w:abstractNumId w:val="18"/>
  </w:num>
  <w:num w:numId="22">
    <w:abstractNumId w:val="24"/>
  </w:num>
  <w:num w:numId="23">
    <w:abstractNumId w:val="6"/>
  </w:num>
  <w:num w:numId="24">
    <w:abstractNumId w:val="29"/>
  </w:num>
  <w:num w:numId="25">
    <w:abstractNumId w:val="19"/>
  </w:num>
  <w:num w:numId="26">
    <w:abstractNumId w:val="28"/>
  </w:num>
  <w:num w:numId="27">
    <w:abstractNumId w:val="15"/>
  </w:num>
  <w:num w:numId="28">
    <w:abstractNumId w:val="25"/>
  </w:num>
  <w:num w:numId="29">
    <w:abstractNumId w:val="12"/>
  </w:num>
  <w:num w:numId="30">
    <w:abstractNumId w:val="8"/>
  </w:num>
  <w:num w:numId="31">
    <w:abstractNumId w:val="26"/>
  </w:num>
  <w:num w:numId="32">
    <w:abstractNumId w:val="27"/>
  </w:num>
  <w:num w:numId="33">
    <w:abstractNumId w:val="27"/>
  </w:num>
  <w:num w:numId="34">
    <w:abstractNumId w:val="5"/>
  </w:num>
  <w:num w:numId="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A62C3"/>
    <w:rsid w:val="000D421D"/>
    <w:rsid w:val="0011520E"/>
    <w:rsid w:val="00117CC0"/>
    <w:rsid w:val="00122056"/>
    <w:rsid w:val="00127FD9"/>
    <w:rsid w:val="00135400"/>
    <w:rsid w:val="00150D7A"/>
    <w:rsid w:val="00153772"/>
    <w:rsid w:val="00162B56"/>
    <w:rsid w:val="00225118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A3601"/>
    <w:rsid w:val="003C1AE6"/>
    <w:rsid w:val="003D1227"/>
    <w:rsid w:val="003D3FDB"/>
    <w:rsid w:val="003E2BD3"/>
    <w:rsid w:val="003E3219"/>
    <w:rsid w:val="003F3206"/>
    <w:rsid w:val="00403CA1"/>
    <w:rsid w:val="004307E7"/>
    <w:rsid w:val="0044715A"/>
    <w:rsid w:val="00456A92"/>
    <w:rsid w:val="00517C6D"/>
    <w:rsid w:val="005233B9"/>
    <w:rsid w:val="00524C9A"/>
    <w:rsid w:val="00530678"/>
    <w:rsid w:val="0053622B"/>
    <w:rsid w:val="00566990"/>
    <w:rsid w:val="0058624C"/>
    <w:rsid w:val="00594777"/>
    <w:rsid w:val="005B6AAE"/>
    <w:rsid w:val="005D3CD4"/>
    <w:rsid w:val="005E542B"/>
    <w:rsid w:val="005E7044"/>
    <w:rsid w:val="00664933"/>
    <w:rsid w:val="0066555C"/>
    <w:rsid w:val="00667B41"/>
    <w:rsid w:val="006749C5"/>
    <w:rsid w:val="0068063B"/>
    <w:rsid w:val="006C7286"/>
    <w:rsid w:val="006D3201"/>
    <w:rsid w:val="007163CD"/>
    <w:rsid w:val="0072513B"/>
    <w:rsid w:val="007255B2"/>
    <w:rsid w:val="00781F97"/>
    <w:rsid w:val="007D6B58"/>
    <w:rsid w:val="007F2A7D"/>
    <w:rsid w:val="00884F96"/>
    <w:rsid w:val="008F079D"/>
    <w:rsid w:val="0090403B"/>
    <w:rsid w:val="00912460"/>
    <w:rsid w:val="009316F7"/>
    <w:rsid w:val="00942331"/>
    <w:rsid w:val="00990A14"/>
    <w:rsid w:val="009D7E47"/>
    <w:rsid w:val="009F6E0A"/>
    <w:rsid w:val="00A419E6"/>
    <w:rsid w:val="00AB66F0"/>
    <w:rsid w:val="00AC02B6"/>
    <w:rsid w:val="00AC77AA"/>
    <w:rsid w:val="00AD5FEC"/>
    <w:rsid w:val="00B06184"/>
    <w:rsid w:val="00B31BAF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7A0B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252D7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  <w:rsid w:val="00FC5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053D352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9778C-114A-4766-B671-29F6C2060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2024-08-18T06:44:00Z</cp:lastPrinted>
  <dcterms:created xsi:type="dcterms:W3CDTF">2024-08-19T04:53:00Z</dcterms:created>
  <dcterms:modified xsi:type="dcterms:W3CDTF">2024-08-19T04:53:00Z</dcterms:modified>
</cp:coreProperties>
</file>